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F242" w14:textId="0953B70C" w:rsidR="00D7368B" w:rsidRPr="00E92559" w:rsidRDefault="00907A5D" w:rsidP="0028004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1312" behindDoc="1" locked="0" layoutInCell="1" allowOverlap="1" wp14:anchorId="76BB9C72" wp14:editId="2C226CF1">
            <wp:simplePos x="0" y="0"/>
            <wp:positionH relativeFrom="margin">
              <wp:posOffset>5715</wp:posOffset>
            </wp:positionH>
            <wp:positionV relativeFrom="paragraph">
              <wp:posOffset>-227804</wp:posOffset>
            </wp:positionV>
            <wp:extent cx="666750" cy="666750"/>
            <wp:effectExtent l="0" t="0" r="0" b="0"/>
            <wp:wrapNone/>
            <wp:docPr id="1821812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68B" w:rsidRPr="00E9255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159B933" w14:textId="43163155" w:rsidR="0028004B" w:rsidRPr="00E92559" w:rsidRDefault="0028004B" w:rsidP="0028004B">
      <w:pPr>
        <w:ind w:right="-171"/>
        <w:rPr>
          <w:rFonts w:ascii="TH SarabunIT๙" w:hAnsi="TH SarabunIT๙" w:cs="TH SarabunIT๙"/>
          <w:cs/>
        </w:rPr>
      </w:pPr>
      <w:r w:rsidRPr="00F151A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E92559">
        <w:rPr>
          <w:rFonts w:ascii="TH SarabunIT๙" w:hAnsi="TH SarabunIT๙" w:cs="TH SarabunIT๙"/>
          <w:cs/>
        </w:rPr>
        <w:t xml:space="preserve"> สำนักบริหารและพัฒนาวิชาการ </w:t>
      </w:r>
      <w:r w:rsidR="00B13A9F">
        <w:rPr>
          <w:rFonts w:ascii="TH SarabunIT๙" w:hAnsi="TH SarabunIT๙" w:cs="TH SarabunIT๙" w:hint="cs"/>
          <w:cs/>
        </w:rPr>
        <w:t>กองบริหารงานสำนักบริหาร</w:t>
      </w:r>
      <w:r w:rsidR="00FD0541">
        <w:rPr>
          <w:rFonts w:ascii="TH SarabunIT๙" w:hAnsi="TH SarabunIT๙" w:cs="TH SarabunIT๙" w:hint="cs"/>
          <w:cs/>
        </w:rPr>
        <w:t xml:space="preserve">และพัฒนาวิชาการ </w:t>
      </w:r>
      <w:r w:rsidR="00E92559">
        <w:rPr>
          <w:rFonts w:ascii="TH SarabunIT๙" w:hAnsi="TH SarabunIT๙" w:cs="TH SarabunIT๙"/>
          <w:cs/>
        </w:rPr>
        <w:t xml:space="preserve">โทร. </w:t>
      </w:r>
      <w:r w:rsidR="009019B3" w:rsidRPr="009019B3">
        <w:rPr>
          <w:rFonts w:ascii="TH SarabunIT๙" w:hAnsi="TH SarabunIT๙" w:cs="TH SarabunIT๙" w:hint="cs"/>
          <w:color w:val="000000"/>
          <w:cs/>
        </w:rPr>
        <w:t>3452</w:t>
      </w:r>
      <w:r w:rsidRPr="00E92559">
        <w:rPr>
          <w:rFonts w:ascii="TH SarabunIT๙" w:hAnsi="TH SarabunIT๙" w:cs="TH SarabunIT๙"/>
          <w:b/>
          <w:bCs/>
          <w:color w:val="000000"/>
        </w:rPr>
        <w:br/>
      </w:r>
      <w:r w:rsidRPr="00F151A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E92559">
        <w:rPr>
          <w:rFonts w:ascii="TH SarabunIT๙" w:hAnsi="TH SarabunIT๙" w:cs="TH SarabunIT๙"/>
          <w:color w:val="000000"/>
          <w:cs/>
        </w:rPr>
        <w:t xml:space="preserve"> </w:t>
      </w:r>
      <w:r w:rsidR="009019B3">
        <w:rPr>
          <w:rFonts w:ascii="TH SarabunIT๙" w:hAnsi="TH SarabunIT๙" w:cs="TH SarabunIT๙" w:hint="cs"/>
          <w:color w:val="000000"/>
          <w:cs/>
        </w:rPr>
        <w:t>อว</w:t>
      </w:r>
      <w:r w:rsidRPr="00E92559">
        <w:rPr>
          <w:rFonts w:ascii="TH SarabunIT๙" w:hAnsi="TH SarabunIT๙" w:cs="TH SarabunIT๙"/>
          <w:color w:val="000000"/>
          <w:cs/>
        </w:rPr>
        <w:t xml:space="preserve"> </w:t>
      </w:r>
      <w:r w:rsidR="009019B3">
        <w:rPr>
          <w:rFonts w:ascii="TH SarabunIT๙" w:hAnsi="TH SarabunIT๙" w:cs="TH SarabunIT๙" w:hint="cs"/>
          <w:color w:val="000000"/>
          <w:cs/>
        </w:rPr>
        <w:t>69.20.1</w:t>
      </w:r>
      <w:r w:rsidRPr="00E92559">
        <w:rPr>
          <w:rFonts w:ascii="TH SarabunIT๙" w:hAnsi="TH SarabunIT๙" w:cs="TH SarabunIT๙"/>
          <w:color w:val="000000"/>
          <w:cs/>
        </w:rPr>
        <w:t>/</w:t>
      </w:r>
      <w:r w:rsidRPr="00E92559">
        <w:rPr>
          <w:rFonts w:ascii="TH SarabunIT๙" w:hAnsi="TH SarabunIT๙" w:cs="TH SarabunIT๙"/>
          <w:color w:val="000000"/>
          <w:cs/>
        </w:rPr>
        <w:tab/>
      </w:r>
      <w:r w:rsidRPr="00E92559">
        <w:rPr>
          <w:rFonts w:ascii="TH SarabunIT๙" w:hAnsi="TH SarabunIT๙" w:cs="TH SarabunIT๙"/>
          <w:color w:val="000000"/>
          <w:cs/>
        </w:rPr>
        <w:tab/>
      </w:r>
      <w:r w:rsidRPr="00E92559">
        <w:rPr>
          <w:rFonts w:ascii="TH SarabunIT๙" w:hAnsi="TH SarabunIT๙" w:cs="TH SarabunIT๙"/>
          <w:color w:val="000000"/>
        </w:rPr>
        <w:tab/>
      </w:r>
      <w:r w:rsidRPr="00E92559">
        <w:rPr>
          <w:rFonts w:ascii="TH SarabunIT๙" w:hAnsi="TH SarabunIT๙" w:cs="TH SarabunIT๙"/>
          <w:color w:val="000000"/>
          <w:cs/>
        </w:rPr>
        <w:t xml:space="preserve">    </w:t>
      </w:r>
      <w:r w:rsidR="000155CE">
        <w:rPr>
          <w:rFonts w:ascii="TH SarabunIT๙" w:hAnsi="TH SarabunIT๙" w:cs="TH SarabunIT๙" w:hint="cs"/>
          <w:color w:val="000000"/>
          <w:cs/>
        </w:rPr>
        <w:t xml:space="preserve">       </w:t>
      </w:r>
      <w:r w:rsidR="00CF73D2">
        <w:rPr>
          <w:rFonts w:ascii="TH SarabunIT๙" w:hAnsi="TH SarabunIT๙" w:cs="TH SarabunIT๙" w:hint="cs"/>
          <w:color w:val="000000"/>
          <w:cs/>
        </w:rPr>
        <w:t xml:space="preserve">  </w:t>
      </w:r>
      <w:r w:rsidRPr="00F151AD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E92559">
        <w:rPr>
          <w:rFonts w:ascii="TH SarabunIT๙" w:hAnsi="TH SarabunIT๙" w:cs="TH SarabunIT๙"/>
          <w:color w:val="000000"/>
          <w:cs/>
        </w:rPr>
        <w:t xml:space="preserve">    </w:t>
      </w:r>
      <w:r w:rsidR="00DB5816">
        <w:rPr>
          <w:rFonts w:ascii="TH SarabunIT๙" w:hAnsi="TH SarabunIT๙" w:cs="TH SarabunIT๙" w:hint="cs"/>
          <w:color w:val="000000"/>
          <w:cs/>
        </w:rPr>
        <w:t xml:space="preserve">   </w:t>
      </w:r>
      <w:r w:rsidR="00106B46">
        <w:rPr>
          <w:rFonts w:ascii="TH SarabunIT๙" w:hAnsi="TH SarabunIT๙" w:cs="TH SarabunIT๙" w:hint="cs"/>
          <w:color w:val="000000"/>
          <w:cs/>
        </w:rPr>
        <w:t>กันยายน</w:t>
      </w:r>
      <w:r w:rsidR="00600503">
        <w:rPr>
          <w:rFonts w:ascii="TH SarabunIT๙" w:hAnsi="TH SarabunIT๙" w:cs="TH SarabunIT๙"/>
          <w:color w:val="000000"/>
          <w:cs/>
        </w:rPr>
        <w:t xml:space="preserve">  ๒๕6</w:t>
      </w:r>
      <w:r w:rsidR="00517884">
        <w:rPr>
          <w:rFonts w:ascii="TH SarabunIT๙" w:hAnsi="TH SarabunIT๙" w:cs="TH SarabunIT๙"/>
          <w:color w:val="000000"/>
        </w:rPr>
        <w:t>8</w:t>
      </w:r>
      <w:r w:rsidRPr="00E92559">
        <w:rPr>
          <w:rFonts w:ascii="TH SarabunIT๙" w:hAnsi="TH SarabunIT๙" w:cs="TH SarabunIT๙"/>
          <w:b/>
          <w:bCs/>
          <w:color w:val="000000"/>
        </w:rPr>
        <w:br/>
      </w:r>
      <w:r w:rsidRPr="00F151A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92559">
        <w:rPr>
          <w:rFonts w:ascii="TH SarabunIT๙" w:hAnsi="TH SarabunIT๙" w:cs="TH SarabunIT๙"/>
          <w:cs/>
        </w:rPr>
        <w:t xml:space="preserve">  รายงานผลการปฏิบัติงาน</w:t>
      </w:r>
      <w:r w:rsidR="00721149">
        <w:rPr>
          <w:rFonts w:ascii="TH SarabunIT๙" w:hAnsi="TH SarabunIT๙" w:cs="TH SarabunIT๙" w:hint="cs"/>
          <w:cs/>
        </w:rPr>
        <w:t>นอกเวลา</w:t>
      </w:r>
    </w:p>
    <w:p w14:paraId="7A22B097" w14:textId="77777777" w:rsidR="0028004B" w:rsidRPr="00F151AD" w:rsidRDefault="0028004B" w:rsidP="0028004B">
      <w:pPr>
        <w:jc w:val="both"/>
        <w:rPr>
          <w:rFonts w:ascii="TH SarabunIT๙" w:hAnsi="TH SarabunIT๙" w:cs="TH SarabunIT๙"/>
        </w:rPr>
      </w:pPr>
    </w:p>
    <w:p w14:paraId="1FDD939C" w14:textId="77777777" w:rsidR="0028004B" w:rsidRPr="00E92559" w:rsidRDefault="0028004B" w:rsidP="0028004B">
      <w:pPr>
        <w:jc w:val="both"/>
        <w:rPr>
          <w:rFonts w:ascii="TH SarabunIT๙" w:hAnsi="TH SarabunIT๙" w:cs="TH SarabunIT๙"/>
          <w:cs/>
        </w:rPr>
      </w:pPr>
      <w:r w:rsidRPr="00F151AD">
        <w:rPr>
          <w:rFonts w:ascii="TH SarabunIT๙" w:hAnsi="TH SarabunIT๙" w:cs="TH SarabunIT๙"/>
          <w:cs/>
        </w:rPr>
        <w:t>เรียน</w:t>
      </w:r>
      <w:r w:rsidRPr="00E92559">
        <w:rPr>
          <w:rFonts w:ascii="TH SarabunIT๙" w:hAnsi="TH SarabunIT๙" w:cs="TH SarabunIT๙"/>
          <w:cs/>
        </w:rPr>
        <w:t xml:space="preserve">  ผู้อำนวยการสำนักบริหารและพัฒนาวิชาการ</w:t>
      </w:r>
    </w:p>
    <w:p w14:paraId="127479CD" w14:textId="77777777" w:rsidR="0028004B" w:rsidRPr="00F151AD" w:rsidRDefault="0028004B" w:rsidP="0028004B">
      <w:pPr>
        <w:jc w:val="both"/>
        <w:rPr>
          <w:rFonts w:ascii="TH SarabunIT๙" w:hAnsi="TH SarabunIT๙" w:cs="TH SarabunIT๙"/>
          <w:cs/>
        </w:rPr>
      </w:pPr>
      <w:bookmarkStart w:id="0" w:name="_GoBack"/>
      <w:bookmarkEnd w:id="0"/>
    </w:p>
    <w:p w14:paraId="197174CF" w14:textId="25B6B593" w:rsidR="0028004B" w:rsidRPr="00E92559" w:rsidRDefault="0028004B" w:rsidP="00702F33">
      <w:pPr>
        <w:ind w:firstLine="1440"/>
        <w:jc w:val="thaiDistribute"/>
        <w:rPr>
          <w:rFonts w:ascii="TH SarabunIT๙" w:hAnsi="TH SarabunIT๙" w:cs="TH SarabunIT๙"/>
        </w:rPr>
      </w:pPr>
      <w:r w:rsidRPr="0089513C">
        <w:rPr>
          <w:rFonts w:ascii="TH SarabunIT๙" w:hAnsi="TH SarabunIT๙" w:cs="TH SarabunIT๙"/>
          <w:cs/>
        </w:rPr>
        <w:t xml:space="preserve">ตามหนังสือที่ </w:t>
      </w:r>
      <w:r w:rsidR="009019B3" w:rsidRPr="00106B46">
        <w:rPr>
          <w:rFonts w:ascii="TH SarabunIT๙" w:hAnsi="TH SarabunIT๙" w:cs="TH SarabunIT๙" w:hint="cs"/>
          <w:highlight w:val="yellow"/>
          <w:cs/>
        </w:rPr>
        <w:t>อว 69.20.1</w:t>
      </w:r>
      <w:r w:rsidRPr="00106B46">
        <w:rPr>
          <w:rFonts w:ascii="TH SarabunIT๙" w:hAnsi="TH SarabunIT๙" w:cs="TH SarabunIT๙"/>
          <w:highlight w:val="yellow"/>
          <w:cs/>
        </w:rPr>
        <w:t>/</w:t>
      </w:r>
      <w:r w:rsidR="00985CF2" w:rsidRPr="00106B46">
        <w:rPr>
          <w:rFonts w:ascii="TH SarabunIT๙" w:hAnsi="TH SarabunIT๙" w:cs="TH SarabunIT๙" w:hint="cs"/>
          <w:highlight w:val="yellow"/>
          <w:cs/>
        </w:rPr>
        <w:t>2</w:t>
      </w:r>
      <w:r w:rsidR="004C4CBA" w:rsidRPr="00106B46">
        <w:rPr>
          <w:rFonts w:ascii="TH SarabunIT๙" w:hAnsi="TH SarabunIT๙" w:cs="TH SarabunIT๙" w:hint="cs"/>
          <w:highlight w:val="yellow"/>
          <w:cs/>
        </w:rPr>
        <w:t>57</w:t>
      </w:r>
      <w:r w:rsidR="006F6708" w:rsidRPr="00106B46">
        <w:rPr>
          <w:rFonts w:ascii="TH SarabunIT๙" w:hAnsi="TH SarabunIT๙" w:cs="TH SarabunIT๙" w:hint="cs"/>
          <w:highlight w:val="yellow"/>
          <w:cs/>
        </w:rPr>
        <w:t xml:space="preserve"> </w:t>
      </w:r>
      <w:r w:rsidRPr="00106B46">
        <w:rPr>
          <w:rFonts w:ascii="TH SarabunIT๙" w:hAnsi="TH SarabunIT๙" w:cs="TH SarabunIT๙"/>
          <w:highlight w:val="yellow"/>
          <w:cs/>
        </w:rPr>
        <w:t xml:space="preserve">ลงวันที่ </w:t>
      </w:r>
      <w:r w:rsidR="00985CF2" w:rsidRPr="00106B46">
        <w:rPr>
          <w:rFonts w:ascii="TH SarabunIT๙" w:hAnsi="TH SarabunIT๙" w:cs="TH SarabunIT๙" w:hint="cs"/>
          <w:highlight w:val="yellow"/>
          <w:cs/>
        </w:rPr>
        <w:t>1</w:t>
      </w:r>
      <w:r w:rsidR="004C4CBA" w:rsidRPr="00106B46">
        <w:rPr>
          <w:rFonts w:ascii="TH SarabunIT๙" w:hAnsi="TH SarabunIT๙" w:cs="TH SarabunIT๙" w:hint="cs"/>
          <w:highlight w:val="yellow"/>
          <w:cs/>
        </w:rPr>
        <w:t>7</w:t>
      </w:r>
      <w:r w:rsidR="00985CF2" w:rsidRPr="00106B46">
        <w:rPr>
          <w:rFonts w:ascii="TH SarabunIT๙" w:hAnsi="TH SarabunIT๙" w:cs="TH SarabunIT๙" w:hint="cs"/>
          <w:highlight w:val="yellow"/>
          <w:cs/>
        </w:rPr>
        <w:t xml:space="preserve"> </w:t>
      </w:r>
      <w:r w:rsidR="004C4CBA" w:rsidRPr="00106B46">
        <w:rPr>
          <w:rFonts w:ascii="TH SarabunIT๙" w:hAnsi="TH SarabunIT๙" w:cs="TH SarabunIT๙" w:hint="cs"/>
          <w:highlight w:val="yellow"/>
          <w:cs/>
        </w:rPr>
        <w:t>มิถุนายน</w:t>
      </w:r>
      <w:r w:rsidR="00517884" w:rsidRPr="00106B46">
        <w:rPr>
          <w:rFonts w:ascii="TH SarabunIT๙" w:hAnsi="TH SarabunIT๙" w:cs="TH SarabunIT๙" w:hint="cs"/>
          <w:highlight w:val="yellow"/>
          <w:cs/>
        </w:rPr>
        <w:t xml:space="preserve"> 2568</w:t>
      </w:r>
      <w:r w:rsidR="00205BA0" w:rsidRPr="000D5B6B">
        <w:rPr>
          <w:rFonts w:ascii="TH SarabunIT๙" w:hAnsi="TH SarabunIT๙" w:cs="TH SarabunIT๙" w:hint="cs"/>
          <w:cs/>
        </w:rPr>
        <w:t xml:space="preserve"> </w:t>
      </w:r>
      <w:r w:rsidRPr="000D5B6B">
        <w:rPr>
          <w:rFonts w:ascii="TH SarabunIT๙" w:hAnsi="TH SarabunIT๙" w:cs="TH SarabunIT๙"/>
          <w:cs/>
        </w:rPr>
        <w:t>อนุมัติให้บุคลากรปฏิบัติงาน</w:t>
      </w:r>
      <w:r w:rsidR="00854E53">
        <w:rPr>
          <w:rFonts w:ascii="TH SarabunIT๙" w:hAnsi="TH SarabunIT๙" w:cs="TH SarabunIT๙" w:hint="cs"/>
          <w:cs/>
        </w:rPr>
        <w:t>นอกเวลาและเบิกเงินตอบแทนพิเศษการปฏิบัติงานเกินระยะเวลาทำการ</w:t>
      </w:r>
      <w:r w:rsidR="003458B8">
        <w:rPr>
          <w:rFonts w:ascii="TH SarabunIT๙" w:hAnsi="TH SarabunIT๙" w:cs="TH SarabunIT๙" w:hint="cs"/>
          <w:cs/>
        </w:rPr>
        <w:t xml:space="preserve"> </w:t>
      </w:r>
      <w:r w:rsidRPr="000D5B6B">
        <w:rPr>
          <w:rFonts w:ascii="TH SarabunIT๙" w:hAnsi="TH SarabunIT๙" w:cs="TH SarabunIT๙"/>
          <w:cs/>
        </w:rPr>
        <w:t>เกี่ยวกับ</w:t>
      </w:r>
      <w:r w:rsidR="009019B3" w:rsidRPr="000D5B6B">
        <w:rPr>
          <w:rFonts w:ascii="TH SarabunIT๙" w:hAnsi="TH SarabunIT๙" w:cs="TH SarabunIT๙"/>
          <w:cs/>
        </w:rPr>
        <w:t>การ</w:t>
      </w:r>
      <w:r w:rsidR="00320F7C" w:rsidRPr="000D5B6B">
        <w:rPr>
          <w:rFonts w:ascii="TH SarabunIT๙" w:hAnsi="TH SarabunIT๙" w:cs="TH SarabunIT๙" w:hint="cs"/>
          <w:cs/>
        </w:rPr>
        <w:t xml:space="preserve">ประชุม </w:t>
      </w:r>
      <w:r w:rsidR="009019B3" w:rsidRPr="000D5B6B">
        <w:rPr>
          <w:rFonts w:ascii="TH SarabunIT๙" w:hAnsi="TH SarabunIT๙" w:cs="TH SarabunIT๙" w:hint="cs"/>
          <w:cs/>
        </w:rPr>
        <w:t xml:space="preserve">บันทึกเสียง </w:t>
      </w:r>
      <w:r w:rsidR="009019B3" w:rsidRPr="000D5B6B">
        <w:rPr>
          <w:rFonts w:ascii="TH SarabunIT๙" w:hAnsi="TH SarabunIT๙" w:cs="TH SarabunIT๙"/>
          <w:cs/>
        </w:rPr>
        <w:t>การ</w:t>
      </w:r>
      <w:r w:rsidR="002534C4" w:rsidRPr="000D5B6B">
        <w:rPr>
          <w:rFonts w:ascii="TH SarabunIT๙" w:hAnsi="TH SarabunIT๙" w:cs="TH SarabunIT๙" w:hint="cs"/>
          <w:cs/>
        </w:rPr>
        <w:t>เปิด-ปิดห้องประชุม และรับ-ส่ง</w:t>
      </w:r>
      <w:r w:rsidR="002534C4" w:rsidRPr="000D5B6B">
        <w:rPr>
          <w:rFonts w:ascii="TH SarabunIT๙" w:hAnsi="TH SarabunIT๙" w:cs="TH SarabunIT๙"/>
          <w:cs/>
        </w:rPr>
        <w:t xml:space="preserve"> </w:t>
      </w:r>
      <w:r w:rsidR="009019B3" w:rsidRPr="000D5B6B">
        <w:rPr>
          <w:rFonts w:ascii="TH SarabunIT๙" w:hAnsi="TH SarabunIT๙" w:cs="TH SarabunIT๙" w:hint="cs"/>
          <w:cs/>
        </w:rPr>
        <w:t>กรรมการสภาวิชากา</w:t>
      </w:r>
      <w:r w:rsidR="00854E53">
        <w:rPr>
          <w:rFonts w:ascii="TH SarabunIT๙" w:hAnsi="TH SarabunIT๙" w:cs="TH SarabunIT๙" w:hint="cs"/>
          <w:cs/>
        </w:rPr>
        <w:t xml:space="preserve">ร </w:t>
      </w:r>
      <w:r w:rsidR="00C253E2" w:rsidRPr="000D5B6B">
        <w:rPr>
          <w:rFonts w:ascii="TH SarabunIT๙" w:hAnsi="TH SarabunIT๙" w:cs="TH SarabunIT๙" w:hint="cs"/>
          <w:cs/>
        </w:rPr>
        <w:t xml:space="preserve">ครั้งที่ </w:t>
      </w:r>
      <w:r w:rsidR="004C4CBA">
        <w:rPr>
          <w:rFonts w:ascii="TH SarabunIT๙" w:hAnsi="TH SarabunIT๙" w:cs="TH SarabunIT๙" w:hint="cs"/>
          <w:cs/>
        </w:rPr>
        <w:t>5</w:t>
      </w:r>
      <w:r w:rsidR="00600503" w:rsidRPr="000D5B6B">
        <w:rPr>
          <w:rFonts w:ascii="TH SarabunIT๙" w:hAnsi="TH SarabunIT๙" w:cs="TH SarabunIT๙" w:hint="cs"/>
          <w:cs/>
        </w:rPr>
        <w:t>/256</w:t>
      </w:r>
      <w:r w:rsidR="00517884">
        <w:rPr>
          <w:rFonts w:ascii="TH SarabunIT๙" w:hAnsi="TH SarabunIT๙" w:cs="TH SarabunIT๙" w:hint="cs"/>
          <w:cs/>
        </w:rPr>
        <w:t>8</w:t>
      </w:r>
      <w:r w:rsidR="00C727FE" w:rsidRPr="000D5B6B">
        <w:rPr>
          <w:rFonts w:ascii="TH SarabunIT๙" w:hAnsi="TH SarabunIT๙" w:cs="TH SarabunIT๙" w:hint="cs"/>
          <w:cs/>
        </w:rPr>
        <w:t xml:space="preserve"> </w:t>
      </w:r>
      <w:r w:rsidR="00985CF2">
        <w:rPr>
          <w:rFonts w:ascii="TH SarabunIT๙" w:hAnsi="TH SarabunIT๙" w:cs="TH SarabunIT๙" w:hint="cs"/>
          <w:cs/>
        </w:rPr>
        <w:t>ในวันศุกร์</w:t>
      </w:r>
      <w:r w:rsidR="004C4CBA">
        <w:rPr>
          <w:rFonts w:ascii="TH SarabunIT๙" w:hAnsi="TH SarabunIT๙" w:cs="TH SarabunIT๙" w:hint="cs"/>
          <w:cs/>
        </w:rPr>
        <w:t xml:space="preserve">           </w:t>
      </w:r>
      <w:r w:rsidR="00985CF2">
        <w:rPr>
          <w:rFonts w:ascii="TH SarabunIT๙" w:hAnsi="TH SarabunIT๙" w:cs="TH SarabunIT๙" w:hint="cs"/>
          <w:cs/>
        </w:rPr>
        <w:t>ที่</w:t>
      </w:r>
      <w:r w:rsidR="004C4CBA">
        <w:rPr>
          <w:rFonts w:ascii="TH SarabunIT๙" w:hAnsi="TH SarabunIT๙" w:cs="TH SarabunIT๙" w:hint="cs"/>
          <w:cs/>
        </w:rPr>
        <w:t xml:space="preserve"> 27</w:t>
      </w:r>
      <w:r w:rsidR="00985CF2">
        <w:rPr>
          <w:rFonts w:ascii="TH SarabunIT๙" w:hAnsi="TH SarabunIT๙" w:cs="TH SarabunIT๙" w:hint="cs"/>
          <w:cs/>
        </w:rPr>
        <w:t xml:space="preserve"> </w:t>
      </w:r>
      <w:r w:rsidR="004C4CBA">
        <w:rPr>
          <w:rFonts w:ascii="TH SarabunIT๙" w:hAnsi="TH SarabunIT๙" w:cs="TH SarabunIT๙" w:hint="cs"/>
          <w:cs/>
        </w:rPr>
        <w:t>มิถุนายน</w:t>
      </w:r>
      <w:r w:rsidR="00985CF2">
        <w:rPr>
          <w:rFonts w:ascii="TH SarabunIT๙" w:hAnsi="TH SarabunIT๙" w:cs="TH SarabunIT๙" w:hint="cs"/>
          <w:cs/>
        </w:rPr>
        <w:t xml:space="preserve"> 2568 เวลา 16.30 น. </w:t>
      </w:r>
      <w:r w:rsidR="00985CF2">
        <w:rPr>
          <w:rFonts w:ascii="TH SarabunIT๙" w:hAnsi="TH SarabunIT๙" w:cs="TH SarabunIT๙"/>
          <w:cs/>
        </w:rPr>
        <w:t>–</w:t>
      </w:r>
      <w:r w:rsidR="00985CF2">
        <w:rPr>
          <w:rFonts w:ascii="TH SarabunIT๙" w:hAnsi="TH SarabunIT๙" w:cs="TH SarabunIT๙" w:hint="cs"/>
          <w:cs/>
        </w:rPr>
        <w:t xml:space="preserve"> 2</w:t>
      </w:r>
      <w:r w:rsidR="004C4CBA">
        <w:rPr>
          <w:rFonts w:ascii="TH SarabunIT๙" w:hAnsi="TH SarabunIT๙" w:cs="TH SarabunIT๙" w:hint="cs"/>
          <w:cs/>
        </w:rPr>
        <w:t>1</w:t>
      </w:r>
      <w:r w:rsidR="00985CF2">
        <w:rPr>
          <w:rFonts w:ascii="TH SarabunIT๙" w:hAnsi="TH SarabunIT๙" w:cs="TH SarabunIT๙" w:hint="cs"/>
          <w:cs/>
        </w:rPr>
        <w:t>.30 น. และ</w:t>
      </w:r>
      <w:r w:rsidR="00C253E2" w:rsidRPr="000D5B6B">
        <w:rPr>
          <w:rFonts w:ascii="TH SarabunIT๙" w:hAnsi="TH SarabunIT๙" w:cs="TH SarabunIT๙" w:hint="cs"/>
          <w:color w:val="000000"/>
          <w:cs/>
        </w:rPr>
        <w:t xml:space="preserve">วันเสาร์ที่ </w:t>
      </w:r>
      <w:r w:rsidR="004C4CBA">
        <w:rPr>
          <w:rFonts w:ascii="TH SarabunIT๙" w:hAnsi="TH SarabunIT๙" w:cs="TH SarabunIT๙" w:hint="cs"/>
          <w:color w:val="000000"/>
          <w:cs/>
        </w:rPr>
        <w:t>28</w:t>
      </w:r>
      <w:r w:rsidR="00985CF2">
        <w:rPr>
          <w:rFonts w:ascii="TH SarabunIT๙" w:hAnsi="TH SarabunIT๙" w:cs="TH SarabunIT๙" w:hint="cs"/>
          <w:color w:val="000000"/>
          <w:cs/>
        </w:rPr>
        <w:t xml:space="preserve"> </w:t>
      </w:r>
      <w:r w:rsidR="004C4CBA">
        <w:rPr>
          <w:rFonts w:ascii="TH SarabunIT๙" w:hAnsi="TH SarabunIT๙" w:cs="TH SarabunIT๙" w:hint="cs"/>
          <w:color w:val="000000"/>
          <w:cs/>
        </w:rPr>
        <w:t>มิถุนายน</w:t>
      </w:r>
      <w:r w:rsidR="00517884">
        <w:rPr>
          <w:rFonts w:ascii="TH SarabunIT๙" w:hAnsi="TH SarabunIT๙" w:cs="TH SarabunIT๙" w:hint="cs"/>
          <w:color w:val="000000"/>
          <w:cs/>
        </w:rPr>
        <w:t xml:space="preserve"> 2568</w:t>
      </w:r>
      <w:r w:rsidR="00C253E2" w:rsidRPr="000D5B6B">
        <w:rPr>
          <w:rFonts w:ascii="TH SarabunIT๙" w:hAnsi="TH SarabunIT๙" w:cs="TH SarabunIT๙" w:hint="cs"/>
          <w:color w:val="000000"/>
          <w:cs/>
        </w:rPr>
        <w:t xml:space="preserve"> </w:t>
      </w:r>
      <w:r w:rsidR="004C4CBA"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="00826E16">
        <w:rPr>
          <w:rFonts w:ascii="TH SarabunIT๙" w:hAnsi="TH SarabunIT๙" w:cs="TH SarabunIT๙" w:hint="cs"/>
          <w:color w:val="000000"/>
          <w:cs/>
        </w:rPr>
        <w:t xml:space="preserve">เวลา 08.30 น. </w:t>
      </w:r>
      <w:r w:rsidR="00826E16">
        <w:rPr>
          <w:rFonts w:ascii="TH SarabunIT๙" w:hAnsi="TH SarabunIT๙" w:cs="TH SarabunIT๙"/>
          <w:color w:val="000000"/>
          <w:cs/>
        </w:rPr>
        <w:t>–</w:t>
      </w:r>
      <w:r w:rsidR="00826E16">
        <w:rPr>
          <w:rFonts w:ascii="TH SarabunIT๙" w:hAnsi="TH SarabunIT๙" w:cs="TH SarabunIT๙" w:hint="cs"/>
          <w:color w:val="000000"/>
          <w:cs/>
        </w:rPr>
        <w:t xml:space="preserve"> 1</w:t>
      </w:r>
      <w:r w:rsidR="00813AE2">
        <w:rPr>
          <w:rFonts w:ascii="TH SarabunIT๙" w:hAnsi="TH SarabunIT๙" w:cs="TH SarabunIT๙"/>
          <w:color w:val="000000"/>
        </w:rPr>
        <w:t>6</w:t>
      </w:r>
      <w:r w:rsidR="00826E16">
        <w:rPr>
          <w:rFonts w:ascii="TH SarabunIT๙" w:hAnsi="TH SarabunIT๙" w:cs="TH SarabunIT๙" w:hint="cs"/>
          <w:color w:val="000000"/>
          <w:cs/>
        </w:rPr>
        <w:t xml:space="preserve">.30 น. </w:t>
      </w:r>
      <w:r w:rsidR="007244FF" w:rsidRPr="000D5B6B">
        <w:rPr>
          <w:rFonts w:ascii="TH SarabunIT๙" w:hAnsi="TH SarabunIT๙" w:cs="TH SarabunIT๙" w:hint="cs"/>
          <w:cs/>
        </w:rPr>
        <w:t>นั้น</w:t>
      </w:r>
    </w:p>
    <w:p w14:paraId="309AD9AE" w14:textId="77777777" w:rsidR="0028004B" w:rsidRPr="00F151AD" w:rsidRDefault="0028004B" w:rsidP="009C586C">
      <w:pPr>
        <w:ind w:firstLine="1440"/>
        <w:jc w:val="thaiDistribute"/>
        <w:rPr>
          <w:rFonts w:ascii="TH SarabunIT๙" w:hAnsi="TH SarabunIT๙" w:cs="TH SarabunIT๙"/>
          <w:cs/>
        </w:rPr>
      </w:pPr>
    </w:p>
    <w:p w14:paraId="3F9DAFB1" w14:textId="0A2EEDCD" w:rsidR="00D7368B" w:rsidRPr="00E92559" w:rsidRDefault="0028004B" w:rsidP="00C71F34">
      <w:pPr>
        <w:ind w:firstLine="1440"/>
        <w:jc w:val="thaiDistribute"/>
        <w:rPr>
          <w:rFonts w:ascii="TH SarabunIT๙" w:eastAsia="Times New Roman" w:hAnsi="TH SarabunIT๙" w:cs="TH SarabunIT๙"/>
          <w:lang w:eastAsia="en-US"/>
        </w:rPr>
      </w:pPr>
      <w:r w:rsidRPr="009C515B">
        <w:rPr>
          <w:rFonts w:ascii="TH SarabunIT๙" w:hAnsi="TH SarabunIT๙" w:cs="TH SarabunIT๙"/>
          <w:cs/>
        </w:rPr>
        <w:t>บัดนี้ ได้ปฏิบัติงาน</w:t>
      </w:r>
      <w:r w:rsidR="003049F0">
        <w:rPr>
          <w:rFonts w:ascii="TH SarabunIT๙" w:hAnsi="TH SarabunIT๙" w:cs="TH SarabunIT๙" w:hint="cs"/>
          <w:cs/>
        </w:rPr>
        <w:t>เกินระยะเวลาทำการ</w:t>
      </w:r>
      <w:r w:rsidRPr="009C515B">
        <w:rPr>
          <w:rFonts w:ascii="TH SarabunIT๙" w:hAnsi="TH SarabunIT๙" w:cs="TH SarabunIT๙"/>
          <w:cs/>
        </w:rPr>
        <w:t xml:space="preserve">สำเร็จลุล่วงตามวัตถุประสงค์เรียบร้อยแล้ว </w:t>
      </w:r>
      <w:r w:rsidR="003049F0">
        <w:rPr>
          <w:rFonts w:ascii="TH SarabunIT๙" w:hAnsi="TH SarabunIT๙" w:cs="TH SarabunIT๙"/>
          <w:cs/>
        </w:rPr>
        <w:br/>
      </w:r>
      <w:r w:rsidRPr="009C515B">
        <w:rPr>
          <w:rFonts w:ascii="TH SarabunIT๙" w:hAnsi="TH SarabunIT๙" w:cs="TH SarabunIT๙"/>
          <w:cs/>
        </w:rPr>
        <w:t>จึงขอเบิกค่าตอบแทน</w:t>
      </w:r>
      <w:r w:rsidR="003049F0">
        <w:rPr>
          <w:rFonts w:ascii="TH SarabunIT๙" w:hAnsi="TH SarabunIT๙" w:cs="TH SarabunIT๙" w:hint="cs"/>
          <w:cs/>
        </w:rPr>
        <w:t>พิเศษการปฏิบัติงานเกินระยะเวลาทำการ</w:t>
      </w:r>
      <w:r w:rsidRPr="009C515B">
        <w:rPr>
          <w:rFonts w:ascii="TH SarabunIT๙" w:hAnsi="TH SarabunIT๙" w:cs="TH SarabunIT๙"/>
          <w:cs/>
        </w:rPr>
        <w:t xml:space="preserve">สำหรับผู้ปฏิบัติงาน </w:t>
      </w:r>
      <w:r w:rsidR="00C71F34">
        <w:rPr>
          <w:rFonts w:ascii="TH SarabunIT๙" w:hAnsi="TH SarabunIT๙" w:cs="TH SarabunIT๙"/>
          <w:cs/>
        </w:rPr>
        <w:br/>
      </w:r>
      <w:r w:rsidRPr="004C4CBA">
        <w:rPr>
          <w:rFonts w:ascii="TH SarabunIT๙" w:hAnsi="TH SarabunIT๙" w:cs="TH SarabunIT๙"/>
          <w:color w:val="EE0000"/>
          <w:cs/>
        </w:rPr>
        <w:t xml:space="preserve">จำนวนเงิน </w:t>
      </w:r>
      <w:r w:rsidR="004C4CBA">
        <w:rPr>
          <w:rFonts w:ascii="TH SarabunIT๙" w:hAnsi="TH SarabunIT๙" w:cs="TH SarabunIT๙" w:hint="cs"/>
          <w:color w:val="EE0000"/>
          <w:cs/>
        </w:rPr>
        <w:t>3</w:t>
      </w:r>
      <w:r w:rsidR="00854E53" w:rsidRPr="004C4CBA">
        <w:rPr>
          <w:rFonts w:ascii="TH SarabunIT๙" w:hAnsi="TH SarabunIT๙" w:cs="TH SarabunIT๙" w:hint="cs"/>
          <w:color w:val="EE0000"/>
          <w:cs/>
        </w:rPr>
        <w:t>,</w:t>
      </w:r>
      <w:r w:rsidR="004C4CBA">
        <w:rPr>
          <w:rFonts w:ascii="TH SarabunIT๙" w:hAnsi="TH SarabunIT๙" w:cs="TH SarabunIT๙" w:hint="cs"/>
          <w:color w:val="EE0000"/>
          <w:cs/>
        </w:rPr>
        <w:t>300</w:t>
      </w:r>
      <w:r w:rsidRPr="004C4CBA">
        <w:rPr>
          <w:rFonts w:ascii="TH SarabunIT๙" w:hAnsi="TH SarabunIT๙" w:cs="TH SarabunIT๙"/>
          <w:color w:val="EE0000"/>
          <w:cs/>
        </w:rPr>
        <w:t xml:space="preserve"> บาท </w:t>
      </w:r>
      <w:r w:rsidR="00074448" w:rsidRPr="004C4CBA">
        <w:rPr>
          <w:rFonts w:ascii="TH SarabunIT๙" w:hAnsi="TH SarabunIT๙" w:cs="TH SarabunIT๙" w:hint="cs"/>
          <w:color w:val="EE0000"/>
          <w:cs/>
        </w:rPr>
        <w:t>(</w:t>
      </w:r>
      <w:r w:rsidR="004C4CBA">
        <w:rPr>
          <w:rFonts w:ascii="TH SarabunIT๙" w:hAnsi="TH SarabunIT๙" w:cs="TH SarabunIT๙" w:hint="cs"/>
          <w:color w:val="EE0000"/>
          <w:cs/>
        </w:rPr>
        <w:t>สามพันสามร้อย</w:t>
      </w:r>
      <w:r w:rsidR="00985CF2" w:rsidRPr="004C4CBA">
        <w:rPr>
          <w:rFonts w:ascii="TH SarabunIT๙" w:hAnsi="TH SarabunIT๙" w:cs="TH SarabunIT๙" w:hint="cs"/>
          <w:color w:val="EE0000"/>
          <w:cs/>
        </w:rPr>
        <w:t>บาทถ้วน</w:t>
      </w:r>
      <w:r w:rsidRPr="004C4CBA">
        <w:rPr>
          <w:rFonts w:ascii="TH SarabunIT๙" w:hAnsi="TH SarabunIT๙" w:cs="TH SarabunIT๙"/>
          <w:color w:val="EE0000"/>
          <w:cs/>
        </w:rPr>
        <w:t xml:space="preserve">) </w:t>
      </w:r>
      <w:r w:rsidR="009019B3" w:rsidRPr="009C515B">
        <w:rPr>
          <w:rFonts w:ascii="TH SarabunIT๙" w:eastAsia="Angsana New" w:hAnsi="TH SarabunIT๙" w:cs="TH SarabunIT๙"/>
          <w:cs/>
        </w:rPr>
        <w:t>โดยขอเบิก</w:t>
      </w:r>
      <w:r w:rsidR="009019B3" w:rsidRPr="009C515B">
        <w:rPr>
          <w:rFonts w:ascii="TH SarabunIT๙" w:hAnsi="TH SarabunIT๙" w:cs="TH SarabunIT๙"/>
          <w:cs/>
        </w:rPr>
        <w:t>จากงบประมาณ</w:t>
      </w:r>
      <w:r w:rsidR="009019B3" w:rsidRPr="009C515B">
        <w:rPr>
          <w:rFonts w:ascii="TH SarabunIT๙" w:hAnsi="TH SarabunIT๙" w:cs="TH SarabunIT๙" w:hint="cs"/>
          <w:cs/>
        </w:rPr>
        <w:t>เงินรายได้ ส่วนกลางมหาวิทยาลัย</w:t>
      </w:r>
      <w:r w:rsidR="00455B58" w:rsidRPr="009C515B">
        <w:rPr>
          <w:rFonts w:ascii="TH SarabunIT๙" w:hAnsi="TH SarabunIT๙" w:cs="TH SarabunIT๙" w:hint="cs"/>
          <w:cs/>
        </w:rPr>
        <w:t>(</w:t>
      </w:r>
      <w:r w:rsidR="00517884">
        <w:rPr>
          <w:rFonts w:ascii="TH SarabunIT๙" w:hAnsi="TH SarabunIT๙" w:cs="TH SarabunIT๙" w:hint="cs"/>
          <w:cs/>
        </w:rPr>
        <w:t>สำนักบริหารและพัฒนาวิชาการ</w:t>
      </w:r>
      <w:r w:rsidR="00455B58" w:rsidRPr="009C515B">
        <w:rPr>
          <w:rFonts w:ascii="TH SarabunIT๙" w:hAnsi="TH SarabunIT๙" w:cs="TH SarabunIT๙" w:hint="cs"/>
          <w:cs/>
        </w:rPr>
        <w:t xml:space="preserve">) </w:t>
      </w:r>
      <w:r w:rsidR="009019B3" w:rsidRPr="009C515B">
        <w:rPr>
          <w:rFonts w:ascii="TH SarabunIT๙" w:hAnsi="TH SarabunIT๙" w:cs="TH SarabunIT๙"/>
          <w:cs/>
        </w:rPr>
        <w:t>แผนงาน</w:t>
      </w:r>
      <w:r w:rsidR="009C586C">
        <w:rPr>
          <w:rFonts w:ascii="TH SarabunIT๙" w:hAnsi="TH SarabunIT๙" w:cs="TH SarabunIT๙" w:hint="cs"/>
          <w:cs/>
        </w:rPr>
        <w:t>ยุทธศาสตร์พัฒนาศักยภาพคนตลอดช่วงชีวิต</w:t>
      </w:r>
      <w:r w:rsidR="009019B3" w:rsidRPr="00570D70">
        <w:rPr>
          <w:rFonts w:ascii="TH SarabunIT๙" w:hAnsi="TH SarabunIT๙" w:cs="TH SarabunIT๙"/>
          <w:cs/>
        </w:rPr>
        <w:t xml:space="preserve"> ผลผลิตผู้สำเร็จการศึกษาด้านวิทยาศาสตร์และเทคโนโลยี กิจกรรมสนับสนุนบริหารจัดการทั่วไป แผนงานการเรียนการสอน งานพัฒนาคุณภาพการศึกษา กองทุน</w:t>
      </w:r>
      <w:r w:rsidR="00CA20D0">
        <w:rPr>
          <w:rFonts w:ascii="TH SarabunIT๙" w:hAnsi="TH SarabunIT๙" w:cs="TH SarabunIT๙" w:hint="cs"/>
          <w:cs/>
        </w:rPr>
        <w:t>เพื่อการศึกษา</w:t>
      </w:r>
      <w:r w:rsidR="009019B3" w:rsidRPr="00570D70">
        <w:rPr>
          <w:rFonts w:ascii="TH SarabunIT๙" w:hAnsi="TH SarabunIT๙" w:cs="TH SarabunIT๙"/>
          <w:cs/>
        </w:rPr>
        <w:t xml:space="preserve"> </w:t>
      </w:r>
      <w:r w:rsidR="00834CFA">
        <w:rPr>
          <w:rFonts w:ascii="TH SarabunIT๙" w:hAnsi="TH SarabunIT๙" w:cs="TH SarabunIT๙" w:hint="cs"/>
          <w:cs/>
        </w:rPr>
        <w:t>งบเงินอุดหนุน</w:t>
      </w:r>
      <w:r w:rsidR="00216D74">
        <w:rPr>
          <w:rFonts w:ascii="TH SarabunIT๙" w:hAnsi="TH SarabunIT๙" w:cs="TH SarabunIT๙"/>
          <w:cs/>
        </w:rPr>
        <w:t xml:space="preserve"> </w:t>
      </w:r>
      <w:r w:rsidR="00CA20D0">
        <w:rPr>
          <w:rFonts w:ascii="TH SarabunIT๙" w:hAnsi="TH SarabunIT๙" w:cs="TH SarabunIT๙" w:hint="cs"/>
          <w:cs/>
        </w:rPr>
        <w:t>ค่าตอบแทน</w:t>
      </w:r>
      <w:r w:rsidR="00216D74">
        <w:rPr>
          <w:rFonts w:ascii="TH SarabunIT๙" w:hAnsi="TH SarabunIT๙" w:cs="TH SarabunIT๙"/>
          <w:cs/>
        </w:rPr>
        <w:t xml:space="preserve"> </w:t>
      </w:r>
      <w:r w:rsidR="00517884">
        <w:rPr>
          <w:rFonts w:ascii="TH SarabunIT๙" w:hAnsi="TH SarabunIT๙" w:cs="TH SarabunIT๙"/>
          <w:cs/>
        </w:rPr>
        <w:br/>
      </w:r>
      <w:r w:rsidR="00216D74">
        <w:rPr>
          <w:rFonts w:ascii="TH SarabunIT๙" w:hAnsi="TH SarabunIT๙" w:cs="TH SarabunIT๙"/>
          <w:cs/>
        </w:rPr>
        <w:t xml:space="preserve">ประจำปีงบประมาณ </w:t>
      </w:r>
      <w:r w:rsidR="009C586C">
        <w:rPr>
          <w:rFonts w:ascii="TH SarabunIT๙" w:hAnsi="TH SarabunIT๙" w:cs="TH SarabunIT๙"/>
          <w:cs/>
        </w:rPr>
        <w:t>๒๕๖</w:t>
      </w:r>
      <w:r w:rsidR="00721149">
        <w:rPr>
          <w:rFonts w:ascii="TH SarabunIT๙" w:hAnsi="TH SarabunIT๙" w:cs="TH SarabunIT๙" w:hint="cs"/>
          <w:cs/>
        </w:rPr>
        <w:t>8</w:t>
      </w:r>
      <w:r w:rsidRPr="00E92559">
        <w:rPr>
          <w:rFonts w:ascii="TH SarabunIT๙" w:hAnsi="TH SarabunIT๙" w:cs="TH SarabunIT๙"/>
          <w:cs/>
        </w:rPr>
        <w:t xml:space="preserve"> </w:t>
      </w:r>
    </w:p>
    <w:p w14:paraId="1F69FE15" w14:textId="77777777" w:rsidR="00D7368B" w:rsidRPr="00F151AD" w:rsidRDefault="00D7368B" w:rsidP="0028004B">
      <w:pPr>
        <w:jc w:val="thaiDistribute"/>
        <w:rPr>
          <w:rFonts w:ascii="TH SarabunIT๙" w:hAnsi="TH SarabunIT๙" w:cs="TH SarabunIT๙"/>
          <w:color w:val="000000"/>
        </w:rPr>
      </w:pPr>
    </w:p>
    <w:p w14:paraId="40452ADE" w14:textId="77777777" w:rsidR="00D7368B" w:rsidRPr="00E92559" w:rsidRDefault="00D7368B" w:rsidP="00E92559">
      <w:pPr>
        <w:ind w:left="720" w:firstLine="720"/>
        <w:rPr>
          <w:rFonts w:ascii="TH SarabunIT๙" w:hAnsi="TH SarabunIT๙" w:cs="TH SarabunIT๙"/>
          <w:cs/>
        </w:rPr>
      </w:pPr>
      <w:r w:rsidRPr="00E92559">
        <w:rPr>
          <w:rFonts w:ascii="TH SarabunIT๙" w:hAnsi="TH SarabunIT๙" w:cs="TH SarabunIT๙"/>
          <w:cs/>
        </w:rPr>
        <w:t>จึงเรียนมาเพื่อโปรด</w:t>
      </w:r>
      <w:r w:rsidR="00AD3B9C">
        <w:rPr>
          <w:rFonts w:ascii="TH SarabunIT๙" w:hAnsi="TH SarabunIT๙" w:cs="TH SarabunIT๙" w:hint="cs"/>
          <w:cs/>
        </w:rPr>
        <w:t>ทราบ</w:t>
      </w:r>
    </w:p>
    <w:p w14:paraId="388A6C2D" w14:textId="77777777" w:rsidR="00D7368B" w:rsidRPr="00E92559" w:rsidRDefault="00D7368B" w:rsidP="0028004B">
      <w:pPr>
        <w:rPr>
          <w:rFonts w:ascii="TH SarabunIT๙" w:hAnsi="TH SarabunIT๙" w:cs="TH SarabunIT๙"/>
          <w:color w:val="000000"/>
        </w:rPr>
      </w:pPr>
    </w:p>
    <w:p w14:paraId="3164D8E9" w14:textId="77777777" w:rsidR="00D7368B" w:rsidRPr="00E92559" w:rsidRDefault="00D7368B" w:rsidP="0028004B">
      <w:pPr>
        <w:jc w:val="thaiDistribute"/>
        <w:rPr>
          <w:rFonts w:ascii="TH SarabunIT๙" w:hAnsi="TH SarabunIT๙" w:cs="TH SarabunIT๙"/>
        </w:rPr>
      </w:pPr>
    </w:p>
    <w:tbl>
      <w:tblPr>
        <w:tblW w:w="8622" w:type="dxa"/>
        <w:tblInd w:w="108" w:type="dxa"/>
        <w:tblLook w:val="00A0" w:firstRow="1" w:lastRow="0" w:firstColumn="1" w:lastColumn="0" w:noHBand="0" w:noVBand="0"/>
      </w:tblPr>
      <w:tblGrid>
        <w:gridCol w:w="2302"/>
        <w:gridCol w:w="6320"/>
      </w:tblGrid>
      <w:tr w:rsidR="00D7368B" w:rsidRPr="00E92559" w14:paraId="06429D51" w14:textId="77777777" w:rsidTr="004E6C02">
        <w:tc>
          <w:tcPr>
            <w:tcW w:w="2302" w:type="dxa"/>
          </w:tcPr>
          <w:p w14:paraId="04E21EF7" w14:textId="77777777" w:rsidR="00D7368B" w:rsidRPr="00E92559" w:rsidRDefault="00D7368B" w:rsidP="0028004B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6320" w:type="dxa"/>
          </w:tcPr>
          <w:p w14:paraId="71CAA5AC" w14:textId="6BE8635F" w:rsidR="00D7368B" w:rsidRPr="00E92559" w:rsidRDefault="00D7368B" w:rsidP="00D2689E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H SarabunIT๙" w:hAnsi="TH SarabunIT๙" w:cs="TH SarabunIT๙"/>
              </w:rPr>
            </w:pPr>
            <w:r w:rsidRPr="00E92559">
              <w:rPr>
                <w:rFonts w:ascii="TH SarabunIT๙" w:hAnsi="TH SarabunIT๙" w:cs="TH SarabunIT๙"/>
                <w:cs/>
              </w:rPr>
              <w:t>(</w:t>
            </w:r>
            <w:r w:rsidR="00C71F34">
              <w:rPr>
                <w:rFonts w:ascii="TH SarabunIT๙" w:hAnsi="TH SarabunIT๙" w:cs="TH SarabunIT๙" w:hint="cs"/>
                <w:cs/>
                <w:lang w:val="th-TH"/>
              </w:rPr>
              <w:t>นา</w:t>
            </w:r>
            <w:r w:rsidR="004C4CBA">
              <w:rPr>
                <w:rFonts w:ascii="TH SarabunIT๙" w:hAnsi="TH SarabunIT๙" w:cs="TH SarabunIT๙" w:hint="cs"/>
                <w:cs/>
                <w:lang w:val="th-TH"/>
              </w:rPr>
              <w:t>งสาว</w:t>
            </w:r>
            <w:proofErr w:type="spellStart"/>
            <w:r w:rsidR="004C4CBA">
              <w:rPr>
                <w:rFonts w:ascii="TH SarabunIT๙" w:hAnsi="TH SarabunIT๙" w:cs="TH SarabunIT๙" w:hint="cs"/>
                <w:cs/>
                <w:lang w:val="th-TH"/>
              </w:rPr>
              <w:t>ธัน</w:t>
            </w:r>
            <w:proofErr w:type="spellEnd"/>
            <w:r w:rsidR="004C4CBA">
              <w:rPr>
                <w:rFonts w:ascii="TH SarabunIT๙" w:hAnsi="TH SarabunIT๙" w:cs="TH SarabunIT๙" w:hint="cs"/>
                <w:cs/>
                <w:lang w:val="th-TH"/>
              </w:rPr>
              <w:t>วดี  กรีฑาเวทย์</w:t>
            </w:r>
            <w:r w:rsidRPr="00E92559">
              <w:rPr>
                <w:rFonts w:ascii="TH SarabunIT๙" w:hAnsi="TH SarabunIT๙" w:cs="TH SarabunIT๙"/>
                <w:cs/>
              </w:rPr>
              <w:t>)</w:t>
            </w:r>
            <w:r w:rsidR="00721149">
              <w:rPr>
                <w:rFonts w:ascii="TH SarabunIT๙" w:hAnsi="TH SarabunIT๙" w:cs="TH SarabunIT๙"/>
                <w:cs/>
              </w:rPr>
              <w:br/>
            </w:r>
            <w:r w:rsidR="004C4CBA">
              <w:rPr>
                <w:rFonts w:ascii="TH SarabunIT๙" w:hAnsi="TH SarabunIT๙" w:cs="TH SarabunIT๙" w:hint="cs"/>
                <w:cs/>
              </w:rPr>
              <w:t>ผู้อำนวยการกองบริหารงานสำนักบริหารและพัฒนาวิชาการ</w:t>
            </w:r>
            <w:r w:rsidR="009D3B5E">
              <w:rPr>
                <w:rFonts w:ascii="TH SarabunIT๙" w:hAnsi="TH SarabunIT๙" w:cs="TH SarabunIT๙"/>
                <w:cs/>
              </w:rPr>
              <w:br/>
            </w:r>
            <w:r w:rsidR="00D2689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40B38">
              <w:rPr>
                <w:rFonts w:ascii="TH SarabunIT๙" w:hAnsi="TH SarabunIT๙" w:cs="TH SarabunIT๙"/>
                <w:cs/>
              </w:rPr>
              <w:br/>
            </w:r>
          </w:p>
        </w:tc>
      </w:tr>
      <w:tr w:rsidR="009848A1" w:rsidRPr="00E92559" w14:paraId="2064748F" w14:textId="77777777" w:rsidTr="004E6C02">
        <w:tc>
          <w:tcPr>
            <w:tcW w:w="2302" w:type="dxa"/>
          </w:tcPr>
          <w:p w14:paraId="4499DA35" w14:textId="77777777" w:rsidR="009848A1" w:rsidRPr="00E92559" w:rsidRDefault="009848A1" w:rsidP="0028004B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6320" w:type="dxa"/>
          </w:tcPr>
          <w:p w14:paraId="5D54FC6B" w14:textId="77777777" w:rsidR="009848A1" w:rsidRPr="00E92559" w:rsidRDefault="009848A1" w:rsidP="009019B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7368B" w:rsidRPr="00E92559" w14:paraId="37E404F9" w14:textId="77777777" w:rsidTr="004E6C02">
        <w:tc>
          <w:tcPr>
            <w:tcW w:w="2302" w:type="dxa"/>
          </w:tcPr>
          <w:p w14:paraId="48D843B4" w14:textId="77777777" w:rsidR="00D7368B" w:rsidRPr="00E92559" w:rsidRDefault="00D7368B" w:rsidP="0028004B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6320" w:type="dxa"/>
          </w:tcPr>
          <w:p w14:paraId="2BAA1B3F" w14:textId="77777777" w:rsidR="00D7368B" w:rsidRPr="00E92559" w:rsidRDefault="00D7368B" w:rsidP="0028004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7368B" w:rsidRPr="00E92559" w14:paraId="7C764410" w14:textId="77777777" w:rsidTr="004E6C02">
        <w:trPr>
          <w:trHeight w:val="513"/>
        </w:trPr>
        <w:tc>
          <w:tcPr>
            <w:tcW w:w="2302" w:type="dxa"/>
          </w:tcPr>
          <w:p w14:paraId="419F8A11" w14:textId="77777777" w:rsidR="00D7368B" w:rsidRPr="00E92559" w:rsidRDefault="00D7368B" w:rsidP="0028004B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6320" w:type="dxa"/>
          </w:tcPr>
          <w:p w14:paraId="20807E34" w14:textId="77777777" w:rsidR="00D7368B" w:rsidRPr="00E92559" w:rsidRDefault="00D7368B" w:rsidP="0028004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01E1C56" w14:textId="77777777" w:rsidR="00F32EA8" w:rsidRPr="00E92559" w:rsidRDefault="00F32EA8" w:rsidP="0028004B">
      <w:pPr>
        <w:rPr>
          <w:rFonts w:ascii="TH SarabunIT๙" w:hAnsi="TH SarabunIT๙" w:cs="TH SarabunIT๙"/>
        </w:rPr>
      </w:pPr>
    </w:p>
    <w:sectPr w:rsidR="00F32EA8" w:rsidRPr="00E92559" w:rsidSect="00907A5D">
      <w:type w:val="continuous"/>
      <w:pgSz w:w="11907" w:h="16840" w:code="9"/>
      <w:pgMar w:top="1135" w:right="1440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B"/>
    <w:rsid w:val="000155CE"/>
    <w:rsid w:val="00066AB2"/>
    <w:rsid w:val="00074448"/>
    <w:rsid w:val="00075622"/>
    <w:rsid w:val="00097BD9"/>
    <w:rsid w:val="000B1A92"/>
    <w:rsid w:val="000B35AF"/>
    <w:rsid w:val="000C3CAA"/>
    <w:rsid w:val="000D5B6B"/>
    <w:rsid w:val="00106B46"/>
    <w:rsid w:val="00117E5E"/>
    <w:rsid w:val="001511EB"/>
    <w:rsid w:val="001F7A4D"/>
    <w:rsid w:val="00205BA0"/>
    <w:rsid w:val="0021007F"/>
    <w:rsid w:val="00216D74"/>
    <w:rsid w:val="00217BA1"/>
    <w:rsid w:val="002315CD"/>
    <w:rsid w:val="00251CE5"/>
    <w:rsid w:val="002534C4"/>
    <w:rsid w:val="00262337"/>
    <w:rsid w:val="00263D77"/>
    <w:rsid w:val="0028004B"/>
    <w:rsid w:val="002862E0"/>
    <w:rsid w:val="0029132D"/>
    <w:rsid w:val="002A34B8"/>
    <w:rsid w:val="002A757A"/>
    <w:rsid w:val="002B695C"/>
    <w:rsid w:val="002B7E17"/>
    <w:rsid w:val="002D0266"/>
    <w:rsid w:val="002D425C"/>
    <w:rsid w:val="003049F0"/>
    <w:rsid w:val="00305EC8"/>
    <w:rsid w:val="00320F7C"/>
    <w:rsid w:val="003458B8"/>
    <w:rsid w:val="00372D70"/>
    <w:rsid w:val="003B3A56"/>
    <w:rsid w:val="00417938"/>
    <w:rsid w:val="00455B58"/>
    <w:rsid w:val="0045625D"/>
    <w:rsid w:val="0048794C"/>
    <w:rsid w:val="004A1559"/>
    <w:rsid w:val="004B744A"/>
    <w:rsid w:val="004C4CBA"/>
    <w:rsid w:val="004D1C0D"/>
    <w:rsid w:val="004E6C02"/>
    <w:rsid w:val="005070D9"/>
    <w:rsid w:val="00517884"/>
    <w:rsid w:val="00553E55"/>
    <w:rsid w:val="005819D9"/>
    <w:rsid w:val="00582CE9"/>
    <w:rsid w:val="00600503"/>
    <w:rsid w:val="006144D9"/>
    <w:rsid w:val="006355C6"/>
    <w:rsid w:val="00644D2F"/>
    <w:rsid w:val="00685B23"/>
    <w:rsid w:val="00692343"/>
    <w:rsid w:val="00693786"/>
    <w:rsid w:val="006D33AD"/>
    <w:rsid w:val="006F5A8F"/>
    <w:rsid w:val="006F6708"/>
    <w:rsid w:val="00702F33"/>
    <w:rsid w:val="00721149"/>
    <w:rsid w:val="007244FF"/>
    <w:rsid w:val="007340D4"/>
    <w:rsid w:val="00741B93"/>
    <w:rsid w:val="00762B4E"/>
    <w:rsid w:val="00763BA6"/>
    <w:rsid w:val="007747C6"/>
    <w:rsid w:val="007871D6"/>
    <w:rsid w:val="00793C96"/>
    <w:rsid w:val="007973F7"/>
    <w:rsid w:val="00813AE2"/>
    <w:rsid w:val="00826E16"/>
    <w:rsid w:val="00834CFA"/>
    <w:rsid w:val="00840B38"/>
    <w:rsid w:val="00854E53"/>
    <w:rsid w:val="00860E33"/>
    <w:rsid w:val="00883A24"/>
    <w:rsid w:val="0089513C"/>
    <w:rsid w:val="008D3A44"/>
    <w:rsid w:val="008E5638"/>
    <w:rsid w:val="008F76B4"/>
    <w:rsid w:val="009019B3"/>
    <w:rsid w:val="00907A5D"/>
    <w:rsid w:val="00907CC2"/>
    <w:rsid w:val="0096220F"/>
    <w:rsid w:val="009622BF"/>
    <w:rsid w:val="009761BE"/>
    <w:rsid w:val="009820D1"/>
    <w:rsid w:val="009836E4"/>
    <w:rsid w:val="009848A1"/>
    <w:rsid w:val="00985CF2"/>
    <w:rsid w:val="009A1E5B"/>
    <w:rsid w:val="009C515B"/>
    <w:rsid w:val="009C586C"/>
    <w:rsid w:val="009C6EE3"/>
    <w:rsid w:val="009D2BD8"/>
    <w:rsid w:val="009D3B5E"/>
    <w:rsid w:val="009D58DD"/>
    <w:rsid w:val="00A3291D"/>
    <w:rsid w:val="00A337F5"/>
    <w:rsid w:val="00A437CB"/>
    <w:rsid w:val="00A46083"/>
    <w:rsid w:val="00AA1AAA"/>
    <w:rsid w:val="00AB7E29"/>
    <w:rsid w:val="00AC3039"/>
    <w:rsid w:val="00AC5BE1"/>
    <w:rsid w:val="00AD26D9"/>
    <w:rsid w:val="00AD3B9C"/>
    <w:rsid w:val="00B01264"/>
    <w:rsid w:val="00B13A9F"/>
    <w:rsid w:val="00B2246A"/>
    <w:rsid w:val="00B66F8A"/>
    <w:rsid w:val="00B72049"/>
    <w:rsid w:val="00B87B57"/>
    <w:rsid w:val="00B93856"/>
    <w:rsid w:val="00BA6869"/>
    <w:rsid w:val="00BE08F2"/>
    <w:rsid w:val="00C00FFC"/>
    <w:rsid w:val="00C03E62"/>
    <w:rsid w:val="00C04262"/>
    <w:rsid w:val="00C14484"/>
    <w:rsid w:val="00C17B4F"/>
    <w:rsid w:val="00C253E2"/>
    <w:rsid w:val="00C534BA"/>
    <w:rsid w:val="00C66827"/>
    <w:rsid w:val="00C71431"/>
    <w:rsid w:val="00C71F34"/>
    <w:rsid w:val="00C727FE"/>
    <w:rsid w:val="00C73EAD"/>
    <w:rsid w:val="00C8169E"/>
    <w:rsid w:val="00CA20D0"/>
    <w:rsid w:val="00CF73D2"/>
    <w:rsid w:val="00D06747"/>
    <w:rsid w:val="00D2196E"/>
    <w:rsid w:val="00D2689E"/>
    <w:rsid w:val="00D276D0"/>
    <w:rsid w:val="00D3693A"/>
    <w:rsid w:val="00D4342C"/>
    <w:rsid w:val="00D7368B"/>
    <w:rsid w:val="00D75DD9"/>
    <w:rsid w:val="00D76EB5"/>
    <w:rsid w:val="00D8699A"/>
    <w:rsid w:val="00D942FF"/>
    <w:rsid w:val="00DB045A"/>
    <w:rsid w:val="00DB3940"/>
    <w:rsid w:val="00DB5816"/>
    <w:rsid w:val="00E0159F"/>
    <w:rsid w:val="00E2264A"/>
    <w:rsid w:val="00E22BD8"/>
    <w:rsid w:val="00E30D75"/>
    <w:rsid w:val="00E32471"/>
    <w:rsid w:val="00E73063"/>
    <w:rsid w:val="00E87952"/>
    <w:rsid w:val="00E92559"/>
    <w:rsid w:val="00EA5FE5"/>
    <w:rsid w:val="00EC4687"/>
    <w:rsid w:val="00EF0097"/>
    <w:rsid w:val="00F13CAF"/>
    <w:rsid w:val="00F151AD"/>
    <w:rsid w:val="00F32EA8"/>
    <w:rsid w:val="00F35540"/>
    <w:rsid w:val="00F43682"/>
    <w:rsid w:val="00F5098D"/>
    <w:rsid w:val="00F60ABC"/>
    <w:rsid w:val="00F800DE"/>
    <w:rsid w:val="00FA36E5"/>
    <w:rsid w:val="00FA4CE0"/>
    <w:rsid w:val="00FD0541"/>
    <w:rsid w:val="00F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3DA5"/>
  <w15:chartTrackingRefBased/>
  <w15:docId w15:val="{2D30840C-B2BF-44C6-B9B3-C1C1A51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68B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68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82"/>
    <w:rPr>
      <w:rFonts w:ascii="Segoe UI" w:eastAsia="SimSun" w:hAnsi="Segoe UI" w:cs="Angsana New"/>
      <w:sz w:val="18"/>
      <w:lang w:eastAsia="zh-CN" w:bidi="th-TH"/>
    </w:rPr>
  </w:style>
  <w:style w:type="paragraph" w:styleId="ListParagraph">
    <w:name w:val="List Paragraph"/>
    <w:basedOn w:val="Normal"/>
    <w:uiPriority w:val="34"/>
    <w:qFormat/>
    <w:rsid w:val="00D4342C"/>
    <w:pPr>
      <w:spacing w:after="160" w:line="259" w:lineRule="auto"/>
      <w:ind w:left="720"/>
      <w:contextualSpacing/>
    </w:pPr>
    <w:rPr>
      <w:rFonts w:ascii="Calibri" w:eastAsia="Times New Roman" w:hAnsi="Calibri" w:cs="Cordia New"/>
      <w:sz w:val="22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D795-E627-46EA-A392-51164ABD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Rattika Chaisahwat</cp:lastModifiedBy>
  <cp:revision>3</cp:revision>
  <cp:lastPrinted>2024-12-09T07:51:00Z</cp:lastPrinted>
  <dcterms:created xsi:type="dcterms:W3CDTF">2025-09-17T03:11:00Z</dcterms:created>
  <dcterms:modified xsi:type="dcterms:W3CDTF">2026-05-08T02:52:00Z</dcterms:modified>
</cp:coreProperties>
</file>